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9E" w:rsidRDefault="0038649E" w:rsidP="00ED6022">
      <w:pPr>
        <w:rPr>
          <w:b/>
          <w:sz w:val="32"/>
          <w:szCs w:val="32"/>
        </w:rPr>
      </w:pPr>
      <w:bookmarkStart w:id="0" w:name="_GoBack"/>
      <w:bookmarkEnd w:id="0"/>
    </w:p>
    <w:p w:rsidR="0038649E" w:rsidRPr="0038649E" w:rsidRDefault="0038649E" w:rsidP="0038649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8649E">
        <w:rPr>
          <w:rFonts w:ascii="Times New Roman" w:hAnsi="Times New Roman" w:cs="Times New Roman"/>
          <w:b/>
          <w:sz w:val="32"/>
          <w:szCs w:val="32"/>
        </w:rPr>
        <w:t>Утверждено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8649E" w:rsidRPr="0038649E" w:rsidRDefault="0038649E" w:rsidP="0038649E">
      <w:pPr>
        <w:jc w:val="right"/>
        <w:rPr>
          <w:rFonts w:ascii="Times New Roman" w:hAnsi="Times New Roman" w:cs="Times New Roman"/>
          <w:sz w:val="32"/>
          <w:szCs w:val="32"/>
        </w:rPr>
      </w:pPr>
      <w:r w:rsidRPr="0038649E">
        <w:rPr>
          <w:rFonts w:ascii="Times New Roman" w:hAnsi="Times New Roman" w:cs="Times New Roman"/>
          <w:sz w:val="32"/>
          <w:szCs w:val="32"/>
        </w:rPr>
        <w:t xml:space="preserve">Директор ГБОУ СОШ </w:t>
      </w:r>
      <w:proofErr w:type="spellStart"/>
      <w:r w:rsidRPr="0038649E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38649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38649E">
        <w:rPr>
          <w:rFonts w:ascii="Times New Roman" w:hAnsi="Times New Roman" w:cs="Times New Roman"/>
          <w:sz w:val="32"/>
          <w:szCs w:val="32"/>
        </w:rPr>
        <w:t>ладимировка</w:t>
      </w:r>
      <w:proofErr w:type="spellEnd"/>
    </w:p>
    <w:p w:rsidR="0038649E" w:rsidRDefault="0038649E" w:rsidP="0038649E">
      <w:pPr>
        <w:jc w:val="right"/>
        <w:rPr>
          <w:rFonts w:ascii="Times New Roman" w:hAnsi="Times New Roman" w:cs="Times New Roman"/>
          <w:sz w:val="32"/>
          <w:szCs w:val="32"/>
        </w:rPr>
      </w:pPr>
      <w:r w:rsidRPr="0038649E">
        <w:rPr>
          <w:rFonts w:ascii="Times New Roman" w:hAnsi="Times New Roman" w:cs="Times New Roman"/>
          <w:sz w:val="32"/>
          <w:szCs w:val="32"/>
        </w:rPr>
        <w:t>___________________/Е.А. Савкина/</w:t>
      </w:r>
    </w:p>
    <w:p w:rsidR="0038649E" w:rsidRPr="0038649E" w:rsidRDefault="0038649E" w:rsidP="0038649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  ____________2021г.</w:t>
      </w:r>
    </w:p>
    <w:p w:rsidR="0038649E" w:rsidRDefault="0038649E" w:rsidP="00ED6022">
      <w:pPr>
        <w:rPr>
          <w:b/>
          <w:sz w:val="32"/>
          <w:szCs w:val="32"/>
        </w:rPr>
      </w:pPr>
    </w:p>
    <w:p w:rsidR="00597E03" w:rsidRPr="00AD57CD" w:rsidRDefault="00AD57CD" w:rsidP="00ED6022">
      <w:pPr>
        <w:rPr>
          <w:b/>
          <w:sz w:val="32"/>
          <w:szCs w:val="32"/>
        </w:rPr>
      </w:pPr>
      <w:r w:rsidRPr="00AD57CD">
        <w:rPr>
          <w:b/>
          <w:sz w:val="32"/>
          <w:szCs w:val="32"/>
        </w:rPr>
        <w:t>Чек-лист оценки процесса формирования функциональной грамотности у обучающихся 8-10 классов</w:t>
      </w:r>
    </w:p>
    <w:tbl>
      <w:tblPr>
        <w:tblStyle w:val="a3"/>
        <w:tblW w:w="15362" w:type="dxa"/>
        <w:tblLayout w:type="fixed"/>
        <w:tblLook w:val="04A0" w:firstRow="1" w:lastRow="0" w:firstColumn="1" w:lastColumn="0" w:noHBand="0" w:noVBand="1"/>
      </w:tblPr>
      <w:tblGrid>
        <w:gridCol w:w="2592"/>
        <w:gridCol w:w="1443"/>
        <w:gridCol w:w="1747"/>
        <w:gridCol w:w="25"/>
        <w:gridCol w:w="1747"/>
        <w:gridCol w:w="1435"/>
        <w:gridCol w:w="1585"/>
        <w:gridCol w:w="1609"/>
        <w:gridCol w:w="3179"/>
      </w:tblGrid>
      <w:tr w:rsidR="004F7C05" w:rsidTr="00ED6022">
        <w:trPr>
          <w:trHeight w:val="140"/>
        </w:trPr>
        <w:tc>
          <w:tcPr>
            <w:tcW w:w="2592" w:type="dxa"/>
            <w:shd w:val="clear" w:color="auto" w:fill="FFFFFF" w:themeFill="background1"/>
          </w:tcPr>
          <w:p w:rsidR="004F7C05" w:rsidRPr="00F92E89" w:rsidRDefault="004F7C05" w:rsidP="00ED6022">
            <w:pPr>
              <w:pStyle w:val="Default"/>
              <w:jc w:val="center"/>
              <w:rPr>
                <w:sz w:val="28"/>
                <w:szCs w:val="28"/>
              </w:rPr>
            </w:pPr>
            <w:r w:rsidRPr="00F92E89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2770" w:type="dxa"/>
            <w:gridSpan w:val="8"/>
            <w:shd w:val="clear" w:color="auto" w:fill="FFFFFF" w:themeFill="background1"/>
          </w:tcPr>
          <w:p w:rsidR="004F7C05" w:rsidRPr="00ED6022" w:rsidRDefault="00485EF9" w:rsidP="00ED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В.И. Суркова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ладимировка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4F7C05" w:rsidTr="00ED6022">
        <w:trPr>
          <w:trHeight w:val="140"/>
        </w:trPr>
        <w:tc>
          <w:tcPr>
            <w:tcW w:w="12183" w:type="dxa"/>
            <w:gridSpan w:val="8"/>
            <w:shd w:val="clear" w:color="auto" w:fill="BFBFBF" w:themeFill="background1" w:themeFillShade="BF"/>
          </w:tcPr>
          <w:p w:rsidR="004F7C05" w:rsidRDefault="004F7C05" w:rsidP="006404A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в параллели</w:t>
            </w:r>
            <w:r>
              <w:rPr>
                <w:bCs/>
                <w:sz w:val="28"/>
                <w:szCs w:val="28"/>
              </w:rPr>
              <w:t xml:space="preserve"> всех 9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выделенных </w:t>
            </w:r>
            <w:r>
              <w:rPr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модули курса</w:t>
            </w:r>
            <w:r>
              <w:rPr>
                <w:sz w:val="28"/>
                <w:szCs w:val="28"/>
              </w:rPr>
              <w:t xml:space="preserve"> </w:t>
            </w:r>
          </w:p>
          <w:p w:rsidR="004F7C05" w:rsidRPr="00597E03" w:rsidRDefault="004F7C05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78BC">
              <w:rPr>
                <w:b/>
                <w:i/>
                <w:sz w:val="28"/>
                <w:szCs w:val="28"/>
              </w:rPr>
              <w:t>Р</w:t>
            </w:r>
            <w:r w:rsidRPr="002578BC">
              <w:rPr>
                <w:b/>
                <w:bCs/>
                <w:i/>
                <w:sz w:val="28"/>
                <w:szCs w:val="28"/>
              </w:rPr>
              <w:t xml:space="preserve">азвитие функциональной грамотности </w:t>
            </w:r>
            <w:proofErr w:type="gramStart"/>
            <w:r w:rsidRPr="002578BC">
              <w:rPr>
                <w:b/>
                <w:bCs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4F7C05" w:rsidRPr="00597E03" w:rsidRDefault="004F7C05" w:rsidP="004F7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на 1 класс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  <w:vAlign w:val="bottom"/>
          </w:tcPr>
          <w:p w:rsidR="006570A0" w:rsidRPr="002578BC" w:rsidRDefault="006570A0" w:rsidP="006404A0">
            <w:pPr>
              <w:pStyle w:val="Default"/>
              <w:rPr>
                <w:b/>
                <w:sz w:val="28"/>
                <w:szCs w:val="28"/>
              </w:rPr>
            </w:pPr>
            <w:r w:rsidRPr="002578BC">
              <w:rPr>
                <w:b/>
                <w:sz w:val="28"/>
                <w:szCs w:val="28"/>
              </w:rPr>
              <w:t>Модули ФГ: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2578BC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учебный год </w:t>
            </w: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78BC">
              <w:rPr>
                <w:rFonts w:ascii="Times New Roman" w:hAnsi="Times New Roman" w:cs="Times New Roman"/>
                <w:i/>
                <w:sz w:val="24"/>
                <w:szCs w:val="24"/>
              </w:rPr>
              <w:t>тарификация и/или разовые часы</w:t>
            </w: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на один 9 класс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курса/модуля в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курса/модуля утверждена на 2021-2022 </w:t>
            </w:r>
          </w:p>
          <w:p w:rsidR="006570A0" w:rsidRPr="002578BC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6570A0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 xml:space="preserve">Кол-во мониторингов </w:t>
            </w:r>
          </w:p>
          <w:p w:rsidR="006570A0" w:rsidRPr="002578BC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в течение 2021-2022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 их проведения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учебные пособия </w:t>
            </w:r>
          </w:p>
          <w:p w:rsidR="006570A0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E53B3">
              <w:rPr>
                <w:rFonts w:ascii="Times New Roman" w:hAnsi="Times New Roman" w:cs="Times New Roman"/>
                <w:i/>
                <w:sz w:val="24"/>
                <w:szCs w:val="24"/>
              </w:rPr>
              <w:t>на бумаге</w:t>
            </w: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570A0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 xml:space="preserve">у учителя </w:t>
            </w:r>
          </w:p>
          <w:p w:rsidR="006570A0" w:rsidRPr="002578BC" w:rsidRDefault="006570A0" w:rsidP="0064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B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модулям 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6570A0" w:rsidRDefault="006570A0" w:rsidP="0008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ей), преподающего модуль/</w:t>
            </w:r>
          </w:p>
          <w:p w:rsidR="006570A0" w:rsidRDefault="006570A0" w:rsidP="0008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преподает ли в 9 классах основные предметы (</w:t>
            </w:r>
            <w:r w:rsidRPr="00E45824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3709" w:rsidRDefault="00253709" w:rsidP="0008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09" w:rsidRPr="002578BC" w:rsidRDefault="00253709" w:rsidP="002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(курсовая подготовка учителя обязательна)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64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t>«Читательская грамотность»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12 разовые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Pr="00F50053" w:rsidRDefault="006570A0" w:rsidP="001E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  <w:r w:rsidR="00640D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в 1 четверти</w:t>
            </w:r>
            <w:r w:rsidR="001E6267"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 (8 недель) и 4 ч в осенние каникулы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EC15ED" w:rsidRDefault="00EC15ED" w:rsidP="001E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2/сентябрь</w:t>
            </w:r>
          </w:p>
          <w:p w:rsidR="006570A0" w:rsidRPr="00F50053" w:rsidRDefault="00640DFE" w:rsidP="001E6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570A0" w:rsidRPr="00F500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6570A0" w:rsidRPr="00F50053" w:rsidRDefault="00485EF9" w:rsidP="00485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70A0"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Сафронова И.Н.</w:t>
            </w:r>
            <w:r w:rsidR="006570A0" w:rsidRPr="00F50053">
              <w:rPr>
                <w:rFonts w:ascii="Times New Roman" w:hAnsi="Times New Roman" w:cs="Times New Roman"/>
                <w:sz w:val="20"/>
                <w:szCs w:val="20"/>
              </w:rPr>
              <w:t>/ нет</w:t>
            </w:r>
          </w:p>
          <w:p w:rsidR="006570A0" w:rsidRPr="00F50053" w:rsidRDefault="000F7793" w:rsidP="00521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10.02.-14.02.2020</w:t>
            </w: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 ДПО </w:t>
            </w:r>
            <w:proofErr w:type="gramStart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 xml:space="preserve"> "Чапаевский ресурсный 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64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t>«Математическая грамотность»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F50053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570A0"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 разовые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1F16"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ч. в неделю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(16 недель)</w:t>
            </w:r>
          </w:p>
          <w:p w:rsidR="00640DFE" w:rsidRPr="00640DFE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2ч. в неделю в 3 четверти (10 недель)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6570A0" w:rsidRPr="00F50053" w:rsidRDefault="00640DFE" w:rsidP="0064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7F1F16"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март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0F779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9: </w:t>
            </w:r>
            <w:proofErr w:type="gramStart"/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Ваняркина И.И./да</w:t>
            </w:r>
            <w:r w:rsidR="000F779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F7793" w:rsidRPr="000F7793">
              <w:rPr>
                <w:rFonts w:ascii="Times New Roman" w:hAnsi="Times New Roman" w:cs="Times New Roman"/>
                <w:sz w:val="20"/>
                <w:szCs w:val="20"/>
              </w:rPr>
              <w:t>10.02.-14.02.2020</w:t>
            </w:r>
            <w:r w:rsidR="000F7793" w:rsidRPr="000F77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  <w:p w:rsidR="006570A0" w:rsidRPr="00F50053" w:rsidRDefault="000F7793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 xml:space="preserve"> "Чапаевский ресурсный 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64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Естественно-научная</w:t>
            </w:r>
            <w:proofErr w:type="gramEnd"/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грамотность»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F50053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6570A0"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 разовые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Pr="00640DFE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1ч. в неделю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четверти (8 недель) 6 ч. в зимние каникулы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EC15ED" w:rsidRDefault="00EC15ED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2/ноябрь</w:t>
            </w:r>
          </w:p>
          <w:p w:rsidR="006570A0" w:rsidRPr="00F50053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640DFE" w:rsidRPr="00F50053" w:rsidRDefault="00640DFE" w:rsidP="0064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9: Сафронова И.Н./ нет</w:t>
            </w:r>
          </w:p>
          <w:p w:rsidR="006570A0" w:rsidRPr="00F50053" w:rsidRDefault="00640DFE" w:rsidP="00640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10.02.-14.02.2020</w:t>
            </w: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ГБУ ДПО </w:t>
            </w:r>
            <w:proofErr w:type="gramStart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 xml:space="preserve"> "Чапаевский ресурсный центр"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64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«Финансовая грамотность»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Pr="00F50053" w:rsidRDefault="00F50053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F50053" w:rsidRDefault="00F50053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6570A0" w:rsidRPr="00F50053" w:rsidRDefault="00F50053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F50053" w:rsidRDefault="00F50053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6570A0" w:rsidRPr="00F50053" w:rsidRDefault="00F50053" w:rsidP="00F50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6404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A39">
              <w:rPr>
                <w:rFonts w:ascii="Times New Roman" w:hAnsi="Times New Roman" w:cs="Times New Roman"/>
                <w:i/>
                <w:sz w:val="28"/>
                <w:szCs w:val="28"/>
              </w:rPr>
              <w:t>«Креативное мышление»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24 разовые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Pr="00F50053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1ч. в неделю в 3 и 4 четверти (18 недель) 6ч. в весенние каникулы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EC15ED" w:rsidRDefault="00EC15ED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2февраль</w:t>
            </w:r>
          </w:p>
          <w:p w:rsidR="006570A0" w:rsidRPr="00F50053" w:rsidRDefault="00640DFE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/март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F50053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3179" w:type="dxa"/>
            <w:shd w:val="clear" w:color="auto" w:fill="BFBFBF" w:themeFill="background1" w:themeFillShade="BF"/>
          </w:tcPr>
          <w:p w:rsidR="006570A0" w:rsidRDefault="00485EF9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53">
              <w:rPr>
                <w:rFonts w:ascii="Times New Roman" w:hAnsi="Times New Roman" w:cs="Times New Roman"/>
                <w:sz w:val="20"/>
                <w:szCs w:val="20"/>
              </w:rPr>
              <w:t>9:Тупикова А.В./да</w:t>
            </w:r>
          </w:p>
          <w:p w:rsidR="000F7793" w:rsidRPr="00F50053" w:rsidRDefault="000F7793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26.11.2018.-30.11.2018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793">
              <w:rPr>
                <w:rFonts w:ascii="Times New Roman" w:hAnsi="Times New Roman" w:cs="Times New Roman"/>
                <w:sz w:val="20"/>
                <w:szCs w:val="20"/>
              </w:rPr>
              <w:t xml:space="preserve">ГБУ ДПО </w:t>
            </w:r>
            <w:proofErr w:type="gramStart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F7793">
              <w:rPr>
                <w:rFonts w:ascii="Times New Roman" w:hAnsi="Times New Roman" w:cs="Times New Roman"/>
                <w:sz w:val="20"/>
                <w:szCs w:val="20"/>
              </w:rPr>
              <w:t xml:space="preserve"> "Чапаевский ресурсный центр")</w:t>
            </w:r>
          </w:p>
        </w:tc>
      </w:tr>
      <w:tr w:rsidR="006570A0" w:rsidTr="00ED6022">
        <w:trPr>
          <w:trHeight w:val="14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6570A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Комплексный мониторинг оценки уровня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ФГ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:rsidR="006570A0" w:rsidRPr="00F50053" w:rsidRDefault="006570A0" w:rsidP="00657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</w:tcPr>
          <w:p w:rsidR="006570A0" w:rsidRPr="00F50053" w:rsidRDefault="006570A0" w:rsidP="0064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0A0" w:rsidTr="00ED6022">
        <w:trPr>
          <w:trHeight w:val="300"/>
        </w:trPr>
        <w:tc>
          <w:tcPr>
            <w:tcW w:w="4035" w:type="dxa"/>
            <w:gridSpan w:val="2"/>
            <w:shd w:val="clear" w:color="auto" w:fill="BFBFBF" w:themeFill="background1" w:themeFillShade="BF"/>
          </w:tcPr>
          <w:p w:rsidR="006570A0" w:rsidRPr="00CF2A39" w:rsidRDefault="006570A0" w:rsidP="004F5AD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:rsidR="006570A0" w:rsidRPr="001F0AFD" w:rsidRDefault="006570A0" w:rsidP="00640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AFD"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  <w:tc>
          <w:tcPr>
            <w:tcW w:w="1772" w:type="dxa"/>
            <w:gridSpan w:val="2"/>
            <w:shd w:val="clear" w:color="auto" w:fill="BFBFBF" w:themeFill="background1" w:themeFillShade="BF"/>
          </w:tcPr>
          <w:p w:rsidR="006570A0" w:rsidRPr="001F0AFD" w:rsidRDefault="006570A0" w:rsidP="00640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BFBFBF" w:themeFill="background1" w:themeFillShade="BF"/>
          </w:tcPr>
          <w:p w:rsidR="006570A0" w:rsidRPr="001F0AFD" w:rsidRDefault="006570A0" w:rsidP="00640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</w:tcPr>
          <w:p w:rsidR="006570A0" w:rsidRPr="001F0AFD" w:rsidRDefault="006570A0" w:rsidP="00640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6570A0" w:rsidRPr="001F0AFD" w:rsidRDefault="006570A0" w:rsidP="006404A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79" w:type="dxa"/>
            <w:shd w:val="clear" w:color="auto" w:fill="BFBFBF" w:themeFill="background1" w:themeFillShade="BF"/>
          </w:tcPr>
          <w:p w:rsidR="006570A0" w:rsidRPr="001F0AFD" w:rsidRDefault="006570A0" w:rsidP="006404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70A0" w:rsidTr="00ED6022">
        <w:trPr>
          <w:trHeight w:val="1247"/>
        </w:trPr>
        <w:tc>
          <w:tcPr>
            <w:tcW w:w="4035" w:type="dxa"/>
            <w:gridSpan w:val="2"/>
          </w:tcPr>
          <w:p w:rsidR="006570A0" w:rsidRDefault="006570A0" w:rsidP="006404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ОУ, в чей функционал включен вопрос результативности формирования ФГ</w:t>
            </w:r>
          </w:p>
        </w:tc>
        <w:tc>
          <w:tcPr>
            <w:tcW w:w="1772" w:type="dxa"/>
            <w:gridSpan w:val="2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6570A0" w:rsidRPr="00597E03" w:rsidRDefault="00ED6022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по УР Назарова Елена Петровна</w:t>
            </w:r>
          </w:p>
        </w:tc>
      </w:tr>
      <w:tr w:rsidR="006570A0" w:rsidTr="00ED6022">
        <w:trPr>
          <w:trHeight w:val="1255"/>
        </w:trPr>
        <w:tc>
          <w:tcPr>
            <w:tcW w:w="4035" w:type="dxa"/>
            <w:gridSpan w:val="2"/>
          </w:tcPr>
          <w:p w:rsidR="006570A0" w:rsidRDefault="006570A0" w:rsidP="006404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Результативность мониторинга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ФГ по итогам 2020-2021 учебного года</w:t>
            </w:r>
          </w:p>
        </w:tc>
        <w:tc>
          <w:tcPr>
            <w:tcW w:w="1772" w:type="dxa"/>
            <w:gridSpan w:val="2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6570A0" w:rsidRPr="00597E03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DFE">
              <w:rPr>
                <w:rFonts w:ascii="Times New Roman" w:hAnsi="Times New Roman" w:cs="Times New Roman"/>
                <w:sz w:val="28"/>
                <w:szCs w:val="28"/>
              </w:rPr>
              <w:t xml:space="preserve">Проводился: 3-4 </w:t>
            </w:r>
            <w:r w:rsidR="006672D4" w:rsidRPr="00640DFE">
              <w:rPr>
                <w:rFonts w:ascii="Times New Roman" w:hAnsi="Times New Roman" w:cs="Times New Roman"/>
                <w:sz w:val="28"/>
                <w:szCs w:val="28"/>
              </w:rPr>
              <w:t>уровень – 40</w:t>
            </w:r>
            <w:r w:rsidRPr="00640DFE">
              <w:rPr>
                <w:rFonts w:ascii="Times New Roman" w:hAnsi="Times New Roman" w:cs="Times New Roman"/>
                <w:sz w:val="28"/>
                <w:szCs w:val="28"/>
              </w:rPr>
              <w:t>% обучающихся 8 классов</w:t>
            </w:r>
            <w:r w:rsidR="00ED602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</w:tc>
      </w:tr>
      <w:tr w:rsidR="001E6267" w:rsidTr="00ED6022">
        <w:trPr>
          <w:trHeight w:val="931"/>
        </w:trPr>
        <w:tc>
          <w:tcPr>
            <w:tcW w:w="4035" w:type="dxa"/>
            <w:gridSpan w:val="2"/>
          </w:tcPr>
          <w:p w:rsidR="001E6267" w:rsidRDefault="001E6267" w:rsidP="001E62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15-летних (</w:t>
            </w:r>
            <w:r w:rsidRPr="00602880">
              <w:rPr>
                <w:i/>
                <w:sz w:val="28"/>
                <w:szCs w:val="28"/>
              </w:rPr>
              <w:t>на весну 2022 года</w:t>
            </w:r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ОО</w:t>
            </w:r>
          </w:p>
        </w:tc>
        <w:tc>
          <w:tcPr>
            <w:tcW w:w="1772" w:type="dxa"/>
            <w:gridSpan w:val="2"/>
          </w:tcPr>
          <w:p w:rsidR="001E6267" w:rsidRDefault="001E6267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1E6267" w:rsidRDefault="001E6267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классам иметь списки</w:t>
            </w:r>
          </w:p>
          <w:p w:rsidR="006672D4" w:rsidRDefault="00640DFE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8кл: 1 человек</w:t>
            </w:r>
            <w:r w:rsidR="00ED6022">
              <w:rPr>
                <w:rFonts w:ascii="Times New Roman" w:hAnsi="Times New Roman" w:cs="Times New Roman"/>
                <w:sz w:val="28"/>
                <w:szCs w:val="28"/>
              </w:rPr>
              <w:t xml:space="preserve"> (Осокина Д.)</w:t>
            </w:r>
          </w:p>
          <w:p w:rsidR="006672D4" w:rsidRDefault="00640DFE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9кл:</w:t>
            </w:r>
            <w:r w:rsidR="00ED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5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72D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6570A0" w:rsidTr="00ED6022">
        <w:trPr>
          <w:trHeight w:val="1230"/>
        </w:trPr>
        <w:tc>
          <w:tcPr>
            <w:tcW w:w="4035" w:type="dxa"/>
            <w:gridSpan w:val="2"/>
          </w:tcPr>
          <w:p w:rsidR="006570A0" w:rsidRDefault="006570A0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15-летние (</w:t>
            </w:r>
            <w:r w:rsidRPr="00602880">
              <w:rPr>
                <w:rFonts w:ascii="Times New Roman" w:hAnsi="Times New Roman" w:cs="Times New Roman"/>
                <w:i/>
                <w:sz w:val="28"/>
                <w:szCs w:val="28"/>
              </w:rPr>
              <w:t>на весну 2022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подростки из 8 и 10 классов будут охвачены курсом ФГ</w:t>
            </w:r>
          </w:p>
        </w:tc>
        <w:tc>
          <w:tcPr>
            <w:tcW w:w="1772" w:type="dxa"/>
            <w:gridSpan w:val="2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ED6022" w:rsidRDefault="00ED6022" w:rsidP="00ED6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объединены в группы с 9 классами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обучающаяся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класса и обучающиеся 9 класса.</w:t>
            </w:r>
          </w:p>
          <w:p w:rsidR="001E6267" w:rsidRPr="00597E03" w:rsidRDefault="001E6267" w:rsidP="00ED6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0A0" w:rsidTr="00ED6022">
        <w:trPr>
          <w:trHeight w:val="1562"/>
        </w:trPr>
        <w:tc>
          <w:tcPr>
            <w:tcW w:w="4035" w:type="dxa"/>
            <w:gridSpan w:val="2"/>
          </w:tcPr>
          <w:p w:rsidR="006570A0" w:rsidRPr="00597E03" w:rsidRDefault="006570A0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Перечислите</w:t>
            </w:r>
            <w:r w:rsidR="001E62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какими платформами будет пользоваться учитель на занятиях при </w:t>
            </w:r>
            <w:r w:rsidR="001E6267">
              <w:rPr>
                <w:rFonts w:ascii="Times New Roman" w:hAnsi="Times New Roman" w:cs="Times New Roman"/>
                <w:sz w:val="28"/>
                <w:szCs w:val="28"/>
              </w:rPr>
              <w:t>формировании ФГ</w:t>
            </w:r>
          </w:p>
        </w:tc>
        <w:tc>
          <w:tcPr>
            <w:tcW w:w="1772" w:type="dxa"/>
            <w:gridSpan w:val="2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6570A0" w:rsidRPr="00597E03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Я/Класс</w:t>
            </w:r>
          </w:p>
        </w:tc>
      </w:tr>
      <w:tr w:rsidR="006570A0" w:rsidTr="00ED6022">
        <w:trPr>
          <w:trHeight w:val="615"/>
        </w:trPr>
        <w:tc>
          <w:tcPr>
            <w:tcW w:w="4035" w:type="dxa"/>
            <w:gridSpan w:val="2"/>
          </w:tcPr>
          <w:p w:rsidR="006570A0" w:rsidRDefault="006570A0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занятий </w:t>
            </w:r>
          </w:p>
          <w:p w:rsidR="006570A0" w:rsidRPr="00597E03" w:rsidRDefault="006570A0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модулям ФГ</w:t>
            </w:r>
          </w:p>
        </w:tc>
        <w:tc>
          <w:tcPr>
            <w:tcW w:w="1772" w:type="dxa"/>
            <w:gridSpan w:val="2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6570A0" w:rsidRPr="00597E03" w:rsidRDefault="00640DFE" w:rsidP="0064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70A0" w:rsidRPr="00640DFE">
              <w:rPr>
                <w:rFonts w:ascii="Times New Roman" w:hAnsi="Times New Roman" w:cs="Times New Roman"/>
                <w:sz w:val="28"/>
                <w:szCs w:val="28"/>
              </w:rPr>
              <w:t>обильные компьютерные классы</w:t>
            </w:r>
            <w:r w:rsidRPr="0064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70A0" w:rsidTr="00ED6022">
        <w:trPr>
          <w:trHeight w:val="2178"/>
        </w:trPr>
        <w:tc>
          <w:tcPr>
            <w:tcW w:w="4035" w:type="dxa"/>
            <w:gridSpan w:val="2"/>
          </w:tcPr>
          <w:p w:rsidR="006570A0" w:rsidRPr="00597E03" w:rsidRDefault="006570A0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Приведите формулировку дополнительного стимулирующего критерия, позволяющего поощрить работу педагогического работника за результат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</w:t>
            </w:r>
          </w:p>
        </w:tc>
        <w:tc>
          <w:tcPr>
            <w:tcW w:w="1772" w:type="dxa"/>
            <w:gridSpan w:val="2"/>
          </w:tcPr>
          <w:p w:rsidR="006570A0" w:rsidRPr="00597E03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6570A0" w:rsidRPr="00597E03" w:rsidRDefault="006672D4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по результатам мониторинга</w:t>
            </w:r>
          </w:p>
        </w:tc>
      </w:tr>
      <w:tr w:rsidR="006570A0" w:rsidTr="00ED6022">
        <w:trPr>
          <w:trHeight w:val="631"/>
        </w:trPr>
        <w:tc>
          <w:tcPr>
            <w:tcW w:w="4035" w:type="dxa"/>
            <w:gridSpan w:val="2"/>
          </w:tcPr>
          <w:p w:rsidR="006570A0" w:rsidRPr="00597E03" w:rsidRDefault="006570A0" w:rsidP="00640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Запланированная форма разъяснительной работы с родителями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72" w:type="dxa"/>
            <w:gridSpan w:val="2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5" w:type="dxa"/>
            <w:gridSpan w:val="5"/>
          </w:tcPr>
          <w:p w:rsidR="006570A0" w:rsidRDefault="006570A0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сентябре 2021 года (форма – деловая игра)</w:t>
            </w:r>
          </w:p>
          <w:p w:rsidR="001E6267" w:rsidRDefault="001E6267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267" w:rsidRPr="00597E03" w:rsidRDefault="001E6267" w:rsidP="00006F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FFA" w:rsidRDefault="009B4FFA" w:rsidP="00597E03">
      <w:pPr>
        <w:jc w:val="center"/>
      </w:pPr>
    </w:p>
    <w:sectPr w:rsidR="009B4FFA" w:rsidSect="00ED6022">
      <w:headerReference w:type="default" r:id="rId7"/>
      <w:pgSz w:w="16838" w:h="11906" w:orient="landscape"/>
      <w:pgMar w:top="284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E3" w:rsidRDefault="005554E3" w:rsidP="00F92E89">
      <w:pPr>
        <w:spacing w:after="0" w:line="240" w:lineRule="auto"/>
      </w:pPr>
      <w:r>
        <w:separator/>
      </w:r>
    </w:p>
  </w:endnote>
  <w:endnote w:type="continuationSeparator" w:id="0">
    <w:p w:rsidR="005554E3" w:rsidRDefault="005554E3" w:rsidP="00F9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E3" w:rsidRDefault="005554E3" w:rsidP="00F92E89">
      <w:pPr>
        <w:spacing w:after="0" w:line="240" w:lineRule="auto"/>
      </w:pPr>
      <w:r>
        <w:separator/>
      </w:r>
    </w:p>
  </w:footnote>
  <w:footnote w:type="continuationSeparator" w:id="0">
    <w:p w:rsidR="005554E3" w:rsidRDefault="005554E3" w:rsidP="00F9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89" w:rsidRDefault="00F92E89" w:rsidP="00F92E89">
    <w:pPr>
      <w:pStyle w:val="a4"/>
      <w:jc w:val="right"/>
    </w:pPr>
    <w:r>
      <w:t>2021-2022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03"/>
    <w:rsid w:val="00006579"/>
    <w:rsid w:val="00006F59"/>
    <w:rsid w:val="00010CAB"/>
    <w:rsid w:val="0001644C"/>
    <w:rsid w:val="000229C3"/>
    <w:rsid w:val="0008377B"/>
    <w:rsid w:val="00095675"/>
    <w:rsid w:val="000A14AE"/>
    <w:rsid w:val="000B4DB5"/>
    <w:rsid w:val="000F7793"/>
    <w:rsid w:val="0017760D"/>
    <w:rsid w:val="001C18D0"/>
    <w:rsid w:val="001E6267"/>
    <w:rsid w:val="001F0AFD"/>
    <w:rsid w:val="00253709"/>
    <w:rsid w:val="002578BC"/>
    <w:rsid w:val="002D4C59"/>
    <w:rsid w:val="003004A7"/>
    <w:rsid w:val="0038649E"/>
    <w:rsid w:val="0040356B"/>
    <w:rsid w:val="004421BD"/>
    <w:rsid w:val="00485EF9"/>
    <w:rsid w:val="004A62ED"/>
    <w:rsid w:val="004D77BB"/>
    <w:rsid w:val="004F5ADD"/>
    <w:rsid w:val="004F7C05"/>
    <w:rsid w:val="00521202"/>
    <w:rsid w:val="005216D2"/>
    <w:rsid w:val="005554E3"/>
    <w:rsid w:val="00572789"/>
    <w:rsid w:val="00597E03"/>
    <w:rsid w:val="00602880"/>
    <w:rsid w:val="0063050C"/>
    <w:rsid w:val="00640DFE"/>
    <w:rsid w:val="006570A0"/>
    <w:rsid w:val="006672D4"/>
    <w:rsid w:val="006A56BA"/>
    <w:rsid w:val="00737C04"/>
    <w:rsid w:val="007422DB"/>
    <w:rsid w:val="007A282D"/>
    <w:rsid w:val="007D40AD"/>
    <w:rsid w:val="007F1F16"/>
    <w:rsid w:val="007F22DC"/>
    <w:rsid w:val="007F70E2"/>
    <w:rsid w:val="007F7771"/>
    <w:rsid w:val="008F1F1F"/>
    <w:rsid w:val="0090442C"/>
    <w:rsid w:val="009B4FFA"/>
    <w:rsid w:val="00AA2268"/>
    <w:rsid w:val="00AC69BB"/>
    <w:rsid w:val="00AD57CD"/>
    <w:rsid w:val="00AD5F10"/>
    <w:rsid w:val="00C1523A"/>
    <w:rsid w:val="00C17900"/>
    <w:rsid w:val="00C254A1"/>
    <w:rsid w:val="00C64011"/>
    <w:rsid w:val="00C95255"/>
    <w:rsid w:val="00CC6AB8"/>
    <w:rsid w:val="00CE53B3"/>
    <w:rsid w:val="00CF2A39"/>
    <w:rsid w:val="00D520AD"/>
    <w:rsid w:val="00D82E72"/>
    <w:rsid w:val="00DD0BFA"/>
    <w:rsid w:val="00E045FE"/>
    <w:rsid w:val="00E45824"/>
    <w:rsid w:val="00E84F74"/>
    <w:rsid w:val="00EC15ED"/>
    <w:rsid w:val="00ED1A2A"/>
    <w:rsid w:val="00ED6022"/>
    <w:rsid w:val="00EF3DC2"/>
    <w:rsid w:val="00F011C5"/>
    <w:rsid w:val="00F2612C"/>
    <w:rsid w:val="00F50053"/>
    <w:rsid w:val="00F916F5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E89"/>
  </w:style>
  <w:style w:type="paragraph" w:styleId="a6">
    <w:name w:val="footer"/>
    <w:basedOn w:val="a"/>
    <w:link w:val="a7"/>
    <w:uiPriority w:val="99"/>
    <w:unhideWhenUsed/>
    <w:rsid w:val="00F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E89"/>
  </w:style>
  <w:style w:type="paragraph" w:styleId="a6">
    <w:name w:val="footer"/>
    <w:basedOn w:val="a"/>
    <w:link w:val="a7"/>
    <w:uiPriority w:val="99"/>
    <w:unhideWhenUsed/>
    <w:rsid w:val="00F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Школа</cp:lastModifiedBy>
  <cp:revision>2</cp:revision>
  <cp:lastPrinted>2021-08-24T04:55:00Z</cp:lastPrinted>
  <dcterms:created xsi:type="dcterms:W3CDTF">2021-12-08T11:15:00Z</dcterms:created>
  <dcterms:modified xsi:type="dcterms:W3CDTF">2021-12-08T11:15:00Z</dcterms:modified>
</cp:coreProperties>
</file>